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04" w:rsidRDefault="00FD7804" w:rsidP="007C5E53">
      <w:bookmarkStart w:id="0" w:name="_GoBack"/>
      <w:bookmarkEnd w:id="0"/>
    </w:p>
    <w:p w:rsidR="00FD7804" w:rsidRDefault="00FD7804" w:rsidP="00FD7804">
      <w:pPr>
        <w:jc w:val="right"/>
      </w:pPr>
    </w:p>
    <w:p w:rsidR="00FD7804" w:rsidRDefault="00FD7804" w:rsidP="00FD7804">
      <w:pPr>
        <w:jc w:val="right"/>
      </w:pPr>
    </w:p>
    <w:p w:rsidR="00FD7804" w:rsidRPr="00A65547" w:rsidRDefault="00FD7804" w:rsidP="00FD7804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 wp14:anchorId="1B62B98A" wp14:editId="35749B41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04" w:rsidRPr="00B34914" w:rsidRDefault="00FD7804" w:rsidP="00FD780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7804" w:rsidRPr="00A65547" w:rsidRDefault="00FD7804" w:rsidP="00FD7804">
      <w:pPr>
        <w:pStyle w:val="a4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FD7804" w:rsidRPr="00A65547" w:rsidRDefault="00FD7804" w:rsidP="00FD7804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FD7804" w:rsidRPr="00A65547" w:rsidRDefault="00FD7804" w:rsidP="00FD780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D7804" w:rsidRPr="00A65547" w:rsidRDefault="00FD7804" w:rsidP="00FD780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FD7804" w:rsidRPr="007F56C5" w:rsidRDefault="00FD7804" w:rsidP="00FD7804"/>
    <w:p w:rsidR="00FD7804" w:rsidRPr="007F56C5" w:rsidRDefault="00FD7804" w:rsidP="00FD7804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19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лютого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  №</w:t>
      </w:r>
      <w:r w:rsidR="00716B50">
        <w:rPr>
          <w:b/>
          <w:bCs/>
        </w:rPr>
        <w:t xml:space="preserve"> </w:t>
      </w:r>
      <w:r w:rsidR="00716B50" w:rsidRPr="00716B50">
        <w:rPr>
          <w:b/>
          <w:bCs/>
          <w:u w:val="single"/>
        </w:rPr>
        <w:t xml:space="preserve"> 78</w:t>
      </w:r>
      <w:r w:rsidR="00716B50">
        <w:rPr>
          <w:b/>
          <w:bCs/>
          <w:u w:val="single"/>
        </w:rPr>
        <w:t>_</w:t>
      </w:r>
    </w:p>
    <w:p w:rsidR="00FD7804" w:rsidRPr="007F56C5" w:rsidRDefault="00FD7804" w:rsidP="00FD7804">
      <w:pPr>
        <w:rPr>
          <w:b/>
        </w:rPr>
      </w:pPr>
    </w:p>
    <w:p w:rsidR="00FD7804" w:rsidRPr="007F56C5" w:rsidRDefault="00FD7804" w:rsidP="00FD7804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Pr="00FD7804">
        <w:rPr>
          <w:b/>
        </w:rPr>
        <w:t>Капітальний ремонт приміщення 1-го поверху Бучанської міської ради  в м. Буча Київської області по вул.Енергетиків,12</w:t>
      </w:r>
      <w:r w:rsidRPr="007F56C5">
        <w:rPr>
          <w:b/>
        </w:rPr>
        <w:t xml:space="preserve">»  </w:t>
      </w:r>
    </w:p>
    <w:p w:rsidR="00FD7804" w:rsidRDefault="00FD7804" w:rsidP="00FD780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 w:rsidRPr="00FD7804">
        <w:t>Капітальний ремонт приміщення 1-го поверху Бучанської міської ради  в м. Буча Київської області по вул.Енергетиків,12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</w:t>
      </w:r>
      <w:r w:rsidRPr="00B54E0B">
        <w:t xml:space="preserve"> </w:t>
      </w:r>
      <w:r>
        <w:t>з</w:t>
      </w:r>
      <w:r w:rsidRPr="00B54E0B">
        <w:rPr>
          <w:sz w:val="28"/>
          <w:szCs w:val="28"/>
        </w:rPr>
        <w:t xml:space="preserve"> </w:t>
      </w:r>
      <w:r w:rsidRPr="00FD7804">
        <w:t>метою покращення експлуатаційних показників приміщення І-го поверху Бучанської міської ради для облаштування паспортного відділення та надання якісних адміністративних послуг</w:t>
      </w:r>
      <w:r>
        <w:t>,</w:t>
      </w:r>
      <w:r w:rsidRPr="007F56C5">
        <w:t xml:space="preserve"> </w:t>
      </w:r>
      <w:r>
        <w:t xml:space="preserve"> </w:t>
      </w:r>
      <w:r w:rsidRPr="007F56C5">
        <w:t>керуючись Законом України «Про місцеве самоврядування в Україні», виконавчий комітет</w:t>
      </w:r>
    </w:p>
    <w:p w:rsidR="00FD7804" w:rsidRPr="007F56C5" w:rsidRDefault="00FD7804" w:rsidP="00FD7804">
      <w:pPr>
        <w:ind w:firstLine="708"/>
        <w:jc w:val="both"/>
      </w:pPr>
    </w:p>
    <w:p w:rsidR="00FD7804" w:rsidRPr="007F56C5" w:rsidRDefault="00FD7804" w:rsidP="00FD7804">
      <w:pPr>
        <w:jc w:val="both"/>
        <w:rPr>
          <w:b/>
        </w:rPr>
      </w:pPr>
      <w:r w:rsidRPr="007F56C5">
        <w:rPr>
          <w:b/>
        </w:rPr>
        <w:t>ВИРІШИВ:</w:t>
      </w:r>
    </w:p>
    <w:p w:rsidR="00FD7804" w:rsidRPr="007F56C5" w:rsidRDefault="00FD7804" w:rsidP="00FD7804">
      <w:pPr>
        <w:numPr>
          <w:ilvl w:val="0"/>
          <w:numId w:val="2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 w:rsidRPr="00FD7804">
        <w:t>Капітальний ремонт приміщення 1-го поверху Бучанської міської ради  в м. Буча Київської області по вул.Енергетиків,12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FD7804" w:rsidRPr="007F56C5" w:rsidTr="00CB2E92">
        <w:tc>
          <w:tcPr>
            <w:tcW w:w="6095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FD7804" w:rsidRPr="007F56C5" w:rsidTr="00CB2E92">
        <w:tc>
          <w:tcPr>
            <w:tcW w:w="6095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296,98404</w:t>
            </w:r>
          </w:p>
        </w:tc>
      </w:tr>
      <w:tr w:rsidR="00FD7804" w:rsidRPr="007F56C5" w:rsidTr="00CB2E92">
        <w:tc>
          <w:tcPr>
            <w:tcW w:w="6095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277,391</w:t>
            </w:r>
          </w:p>
        </w:tc>
      </w:tr>
      <w:tr w:rsidR="00FD7804" w:rsidRPr="007F56C5" w:rsidTr="00CB2E92">
        <w:tc>
          <w:tcPr>
            <w:tcW w:w="6095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D7804" w:rsidRPr="007F56C5" w:rsidRDefault="00FD7804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19,5931</w:t>
            </w:r>
          </w:p>
        </w:tc>
      </w:tr>
    </w:tbl>
    <w:p w:rsidR="00FD7804" w:rsidRPr="007F56C5" w:rsidRDefault="00FD7804" w:rsidP="00FD7804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</w:t>
      </w:r>
      <w:r w:rsidRPr="00FD7804">
        <w:t>приміщення 1-го поверху Бучанської міської ради  в м. Буча Київської області по вул.Енергетиків,12</w:t>
      </w:r>
      <w:r>
        <w:t xml:space="preserve"> </w:t>
      </w:r>
      <w:r w:rsidRPr="007F56C5">
        <w:t>доручити ліцензованій організації.</w:t>
      </w:r>
    </w:p>
    <w:p w:rsidR="00FD7804" w:rsidRPr="007F56C5" w:rsidRDefault="00FD7804" w:rsidP="00FD7804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</w:p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FD7804" w:rsidRPr="00C378E7" w:rsidRDefault="00FD7804" w:rsidP="00CB2E92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</w:p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Керуючий 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Д.О. Гапченко</w:t>
            </w:r>
          </w:p>
        </w:tc>
      </w:tr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</w:p>
        </w:tc>
      </w:tr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FD7804" w:rsidRPr="00C378E7" w:rsidTr="00CB2E92">
        <w:tc>
          <w:tcPr>
            <w:tcW w:w="7038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FD7804" w:rsidRPr="00C378E7" w:rsidRDefault="00FD7804" w:rsidP="00CB2E92">
            <w:pPr>
              <w:rPr>
                <w:b/>
              </w:rPr>
            </w:pPr>
          </w:p>
        </w:tc>
      </w:tr>
      <w:tr w:rsidR="00FD7804" w:rsidRPr="00235C0B" w:rsidTr="00CB2E92">
        <w:tc>
          <w:tcPr>
            <w:tcW w:w="7038" w:type="dxa"/>
            <w:shd w:val="clear" w:color="auto" w:fill="auto"/>
          </w:tcPr>
          <w:p w:rsidR="00FD7804" w:rsidRPr="007F56C5" w:rsidRDefault="00FD7804" w:rsidP="00CB2E92">
            <w:pPr>
              <w:rPr>
                <w:b/>
              </w:rPr>
            </w:pPr>
            <w:r w:rsidRPr="00B34914">
              <w:rPr>
                <w:b/>
              </w:rPr>
              <w:t>В.о.</w:t>
            </w:r>
            <w:r w:rsidR="00B74846">
              <w:rPr>
                <w:b/>
              </w:rPr>
              <w:t xml:space="preserve"> </w:t>
            </w:r>
            <w:r w:rsidRPr="00B34914">
              <w:rPr>
                <w:b/>
              </w:rPr>
              <w:t xml:space="preserve">директора КП «Бучабудзамовник»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FD7804" w:rsidRPr="00B34914" w:rsidRDefault="00FD7804" w:rsidP="00CB2E92">
            <w:pPr>
              <w:rPr>
                <w:b/>
              </w:rPr>
            </w:pPr>
            <w:r w:rsidRPr="00B34914">
              <w:rPr>
                <w:b/>
              </w:rPr>
              <w:t>А.М.</w:t>
            </w:r>
            <w:r>
              <w:rPr>
                <w:b/>
              </w:rPr>
              <w:t xml:space="preserve"> </w:t>
            </w:r>
            <w:r w:rsidRPr="00B34914">
              <w:rPr>
                <w:b/>
              </w:rPr>
              <w:t>Косякевич</w:t>
            </w:r>
          </w:p>
        </w:tc>
      </w:tr>
    </w:tbl>
    <w:p w:rsidR="00A84575" w:rsidRDefault="007C5E53"/>
    <w:sectPr w:rsidR="00A84575" w:rsidSect="007C5E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53"/>
    <w:rsid w:val="00017674"/>
    <w:rsid w:val="000A0E2B"/>
    <w:rsid w:val="003A6953"/>
    <w:rsid w:val="00567236"/>
    <w:rsid w:val="00716B50"/>
    <w:rsid w:val="007C5E53"/>
    <w:rsid w:val="00B74846"/>
    <w:rsid w:val="00FD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F145"/>
  <w15:chartTrackingRefBased/>
  <w15:docId w15:val="{E3B7A2FE-CE88-49AF-825A-5596B865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D780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D78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04"/>
    <w:pPr>
      <w:ind w:left="708"/>
    </w:pPr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rsid w:val="00FD7804"/>
    <w:pPr>
      <w:spacing w:before="100" w:beforeAutospacing="1" w:after="100" w:afterAutospacing="1"/>
    </w:pPr>
    <w:rPr>
      <w:lang w:val="ru-RU"/>
    </w:rPr>
  </w:style>
  <w:style w:type="character" w:customStyle="1" w:styleId="20">
    <w:name w:val="Заголовок 2 Знак"/>
    <w:basedOn w:val="a0"/>
    <w:link w:val="2"/>
    <w:rsid w:val="00FD78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D780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4">
    <w:name w:val="caption"/>
    <w:basedOn w:val="a"/>
    <w:next w:val="a"/>
    <w:qFormat/>
    <w:rsid w:val="00FD7804"/>
    <w:pPr>
      <w:ind w:left="5812" w:hanging="5760"/>
    </w:pPr>
    <w:rPr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176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67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Operator</cp:lastModifiedBy>
  <cp:revision>6</cp:revision>
  <cp:lastPrinted>2019-02-27T09:28:00Z</cp:lastPrinted>
  <dcterms:created xsi:type="dcterms:W3CDTF">2019-02-15T09:23:00Z</dcterms:created>
  <dcterms:modified xsi:type="dcterms:W3CDTF">2019-09-06T08:06:00Z</dcterms:modified>
</cp:coreProperties>
</file>